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FB159" w14:textId="55080632" w:rsidR="00A33EB2" w:rsidRDefault="00282FC1">
      <w:r>
        <w:rPr>
          <w:noProof/>
        </w:rPr>
        <w:drawing>
          <wp:anchor distT="0" distB="0" distL="114300" distR="114300" simplePos="0" relativeHeight="251658240" behindDoc="1" locked="0" layoutInCell="1" allowOverlap="1" wp14:anchorId="0CD00D54" wp14:editId="0CF8991D">
            <wp:simplePos x="0" y="0"/>
            <wp:positionH relativeFrom="margin">
              <wp:align>center</wp:align>
            </wp:positionH>
            <wp:positionV relativeFrom="paragraph">
              <wp:posOffset>628</wp:posOffset>
            </wp:positionV>
            <wp:extent cx="3242945" cy="1146175"/>
            <wp:effectExtent l="0" t="0" r="0" b="0"/>
            <wp:wrapTight wrapText="bothSides">
              <wp:wrapPolygon edited="0">
                <wp:start x="0" y="0"/>
                <wp:lineTo x="0" y="16514"/>
                <wp:lineTo x="761" y="17950"/>
                <wp:lineTo x="0" y="17950"/>
                <wp:lineTo x="0" y="21181"/>
                <wp:lineTo x="15607" y="21181"/>
                <wp:lineTo x="15734" y="21181"/>
                <wp:lineTo x="16622" y="17232"/>
                <wp:lineTo x="21444" y="16514"/>
                <wp:lineTo x="21444" y="12565"/>
                <wp:lineTo x="20936" y="11129"/>
                <wp:lineTo x="8121" y="5744"/>
                <wp:lineTo x="812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29211" w14:textId="220A7137" w:rsidR="00282FC1" w:rsidRPr="00282FC1" w:rsidRDefault="00282FC1" w:rsidP="00282FC1"/>
    <w:p w14:paraId="05A6190F" w14:textId="501C1244" w:rsidR="00282FC1" w:rsidRDefault="00282FC1" w:rsidP="00282FC1"/>
    <w:p w14:paraId="56CC4F2E" w14:textId="77777777" w:rsidR="00985612" w:rsidRDefault="00985612" w:rsidP="00282FC1">
      <w:pPr>
        <w:jc w:val="center"/>
        <w:rPr>
          <w:rFonts w:ascii="Arial Black" w:eastAsia="Times New Roman" w:hAnsi="Arial Black" w:cs="Arial"/>
          <w:b/>
          <w:sz w:val="28"/>
          <w:szCs w:val="28"/>
          <w:u w:val="single"/>
          <w:lang w:eastAsia="en-GB"/>
        </w:rPr>
      </w:pPr>
    </w:p>
    <w:p w14:paraId="7F2FAB10" w14:textId="77777777" w:rsidR="00282FC1" w:rsidRDefault="00282FC1" w:rsidP="00282FC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  <w:r w:rsidRPr="00C97B72">
        <w:rPr>
          <w:rFonts w:ascii="Arial" w:eastAsia="Times New Roman" w:hAnsi="Arial" w:cs="Arial"/>
          <w:sz w:val="28"/>
          <w:szCs w:val="28"/>
          <w:lang w:eastAsia="en-GB"/>
        </w:rPr>
        <w:t>Intravenous Medications and Infusion Management Study Day</w:t>
      </w:r>
    </w:p>
    <w:p w14:paraId="31C45794" w14:textId="77777777" w:rsidR="00BC6B6E" w:rsidRDefault="00BC6B6E" w:rsidP="00282FC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en-GB"/>
        </w:rPr>
      </w:pPr>
    </w:p>
    <w:p w14:paraId="4076EEAD" w14:textId="236EB922" w:rsidR="00BC6B6E" w:rsidRPr="00FF349C" w:rsidRDefault="00BC6B6E" w:rsidP="00282FC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FF349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MOCK PAPER </w:t>
      </w:r>
    </w:p>
    <w:p w14:paraId="62C2853D" w14:textId="77777777" w:rsidR="00282FC1" w:rsidRPr="00C97B72" w:rsidRDefault="00282FC1" w:rsidP="00282F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DEC0724" w14:textId="77777777" w:rsidR="00282FC1" w:rsidRDefault="00282FC1" w:rsidP="00282FC1">
      <w:pPr>
        <w:autoSpaceDE w:val="0"/>
        <w:autoSpaceDN w:val="0"/>
        <w:adjustRightInd w:val="0"/>
        <w:spacing w:after="0" w:line="240" w:lineRule="auto"/>
        <w:jc w:val="both"/>
        <w:rPr>
          <w:rFonts w:ascii="Arial Black" w:eastAsia="Times New Roman" w:hAnsi="Arial Black" w:cs="Arial"/>
          <w:sz w:val="20"/>
          <w:szCs w:val="20"/>
          <w:lang w:eastAsia="en-GB"/>
        </w:rPr>
      </w:pPr>
    </w:p>
    <w:p w14:paraId="23585BF5" w14:textId="77777777" w:rsidR="00282FC1" w:rsidRDefault="00282FC1" w:rsidP="00282F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21A2A97A" w14:textId="546091F8" w:rsidR="00282FC1" w:rsidRPr="00C97B72" w:rsidRDefault="00282FC1" w:rsidP="00BC6B6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282FC1">
        <w:rPr>
          <w:rFonts w:ascii="Arial" w:eastAsia="Times New Roman" w:hAnsi="Arial" w:cs="Arial"/>
          <w:sz w:val="28"/>
          <w:szCs w:val="28"/>
          <w:u w:val="single"/>
          <w:lang w:eastAsia="en-GB"/>
        </w:rPr>
        <w:t>Candidates Full name</w:t>
      </w:r>
      <w:r w:rsidRPr="00282FC1">
        <w:rPr>
          <w:rFonts w:ascii="Arial" w:eastAsia="Times New Roman" w:hAnsi="Arial" w:cs="Arial"/>
          <w:sz w:val="28"/>
          <w:szCs w:val="28"/>
          <w:lang w:eastAsia="en-GB"/>
        </w:rPr>
        <w:t>……………………………………………………</w:t>
      </w:r>
    </w:p>
    <w:p w14:paraId="7B1CE3FC" w14:textId="77777777" w:rsidR="00282FC1" w:rsidRDefault="00282FC1" w:rsidP="00282F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674E5B" w14:textId="77777777" w:rsidR="00282FC1" w:rsidRDefault="00282FC1" w:rsidP="00282F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4C8129" w14:textId="1935DF6A" w:rsidR="00282FC1" w:rsidRPr="00C97B72" w:rsidRDefault="00282FC1" w:rsidP="00282F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97B72">
        <w:rPr>
          <w:rFonts w:ascii="Arial" w:eastAsia="Times New Roman" w:hAnsi="Arial" w:cs="Arial"/>
          <w:sz w:val="24"/>
          <w:szCs w:val="24"/>
          <w:lang w:eastAsia="en-GB"/>
        </w:rPr>
        <w:t xml:space="preserve">Please read the paper carefully and answer all questions. </w:t>
      </w:r>
    </w:p>
    <w:p w14:paraId="2A040BEA" w14:textId="77777777" w:rsidR="00282FC1" w:rsidRPr="00C97B72" w:rsidRDefault="00282FC1" w:rsidP="00282FC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49D9F5" w14:textId="77777777" w:rsidR="00282FC1" w:rsidRPr="00282FC1" w:rsidRDefault="00282FC1" w:rsidP="00282F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2FC1">
        <w:rPr>
          <w:rFonts w:ascii="Arial" w:eastAsia="Times New Roman" w:hAnsi="Arial" w:cs="Arial"/>
          <w:sz w:val="24"/>
          <w:szCs w:val="24"/>
          <w:lang w:eastAsia="en-GB"/>
        </w:rPr>
        <w:t xml:space="preserve">This paper has a </w:t>
      </w:r>
      <w:r w:rsidRPr="00282FC1">
        <w:rPr>
          <w:rFonts w:ascii="Arial" w:eastAsia="Times New Roman" w:hAnsi="Arial" w:cs="Arial"/>
          <w:b/>
          <w:sz w:val="24"/>
          <w:szCs w:val="24"/>
          <w:lang w:eastAsia="en-GB"/>
        </w:rPr>
        <w:t>100%</w:t>
      </w:r>
      <w:r w:rsidRPr="00282FC1">
        <w:rPr>
          <w:rFonts w:ascii="Arial" w:eastAsia="Times New Roman" w:hAnsi="Arial" w:cs="Arial"/>
          <w:sz w:val="24"/>
          <w:szCs w:val="24"/>
          <w:lang w:eastAsia="en-GB"/>
        </w:rPr>
        <w:t xml:space="preserve"> pass mark. Time allocated to complete the paper- </w:t>
      </w:r>
    </w:p>
    <w:p w14:paraId="443B96EC" w14:textId="77777777" w:rsidR="00282FC1" w:rsidRPr="00282FC1" w:rsidRDefault="00282FC1" w:rsidP="00282F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282FC1">
        <w:rPr>
          <w:rFonts w:ascii="Arial" w:eastAsia="Times New Roman" w:hAnsi="Arial" w:cs="Arial"/>
          <w:b/>
          <w:sz w:val="24"/>
          <w:szCs w:val="24"/>
          <w:lang w:eastAsia="en-GB"/>
        </w:rPr>
        <w:t>5 minutes</w:t>
      </w:r>
      <w:r w:rsidRPr="00282FC1">
        <w:rPr>
          <w:rFonts w:ascii="Arial" w:eastAsia="Times New Roman" w:hAnsi="Arial" w:cs="Arial"/>
          <w:sz w:val="24"/>
          <w:szCs w:val="24"/>
          <w:lang w:eastAsia="en-GB"/>
        </w:rPr>
        <w:t xml:space="preserve"> reading time, </w:t>
      </w:r>
      <w:r w:rsidRPr="00282FC1">
        <w:rPr>
          <w:rFonts w:ascii="Arial" w:eastAsia="Times New Roman" w:hAnsi="Arial" w:cs="Arial"/>
          <w:b/>
          <w:sz w:val="24"/>
          <w:szCs w:val="24"/>
          <w:lang w:eastAsia="en-GB"/>
        </w:rPr>
        <w:t>35 minutes</w:t>
      </w:r>
      <w:r w:rsidRPr="00282FC1">
        <w:rPr>
          <w:rFonts w:ascii="Arial" w:eastAsia="Times New Roman" w:hAnsi="Arial" w:cs="Arial"/>
          <w:sz w:val="24"/>
          <w:szCs w:val="24"/>
          <w:lang w:eastAsia="en-GB"/>
        </w:rPr>
        <w:t xml:space="preserve"> to complete. </w:t>
      </w:r>
      <w:r w:rsidRPr="00282FC1">
        <w:rPr>
          <w:rFonts w:ascii="Arial" w:eastAsia="Times New Roman" w:hAnsi="Arial" w:cs="Arial"/>
          <w:b/>
          <w:sz w:val="24"/>
          <w:szCs w:val="24"/>
          <w:lang w:eastAsia="en-GB"/>
        </w:rPr>
        <w:t>40 minutes in total.</w:t>
      </w:r>
    </w:p>
    <w:p w14:paraId="1850F3B5" w14:textId="0A82DF55" w:rsidR="00282FC1" w:rsidRDefault="00282FC1" w:rsidP="00282FC1">
      <w:pPr>
        <w:rPr>
          <w:bCs/>
          <w:sz w:val="24"/>
          <w:szCs w:val="24"/>
        </w:rPr>
      </w:pPr>
    </w:p>
    <w:p w14:paraId="7B6A6F92" w14:textId="77777777" w:rsidR="00282FC1" w:rsidRPr="00E25060" w:rsidRDefault="00282FC1" w:rsidP="00282F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 w:rsidRPr="00E25060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Drip rate questions</w:t>
      </w:r>
    </w:p>
    <w:p w14:paraId="59BE7A66" w14:textId="27FD3CF0" w:rsidR="00282FC1" w:rsidRDefault="00282FC1" w:rsidP="00282FC1">
      <w:pPr>
        <w:rPr>
          <w:sz w:val="24"/>
          <w:szCs w:val="24"/>
        </w:rPr>
      </w:pPr>
    </w:p>
    <w:p w14:paraId="5E450430" w14:textId="423259BE" w:rsidR="00BC6B6E" w:rsidRDefault="00BC6B6E" w:rsidP="00BC6B6E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C6B6E">
        <w:rPr>
          <w:rFonts w:ascii="Arial" w:hAnsi="Arial" w:cs="Arial"/>
          <w:sz w:val="24"/>
          <w:szCs w:val="24"/>
        </w:rPr>
        <w:t>600mls of normal saline over 3 hours, giving set delivers 20 drops/ml. How many drops per minute should be given?</w:t>
      </w:r>
    </w:p>
    <w:p w14:paraId="46974972" w14:textId="77777777" w:rsidR="00BC6B6E" w:rsidRPr="00BC6B6E" w:rsidRDefault="00BC6B6E" w:rsidP="00BC6B6E">
      <w:pPr>
        <w:pStyle w:val="ListParagraph"/>
        <w:rPr>
          <w:rFonts w:ascii="Arial" w:hAnsi="Arial" w:cs="Arial"/>
          <w:sz w:val="24"/>
          <w:szCs w:val="24"/>
        </w:rPr>
      </w:pPr>
    </w:p>
    <w:p w14:paraId="1CECC445" w14:textId="77777777" w:rsidR="00BC6B6E" w:rsidRPr="00BC6B6E" w:rsidRDefault="00BC6B6E" w:rsidP="00BC6B6E">
      <w:pPr>
        <w:pStyle w:val="ListParagraph"/>
        <w:rPr>
          <w:rFonts w:ascii="Arial" w:hAnsi="Arial" w:cs="Arial"/>
          <w:sz w:val="24"/>
          <w:szCs w:val="24"/>
        </w:rPr>
      </w:pPr>
    </w:p>
    <w:p w14:paraId="18BE936F" w14:textId="16B69E08" w:rsidR="00BC6B6E" w:rsidRPr="00BC6B6E" w:rsidRDefault="00BC6B6E" w:rsidP="00BC6B6E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C6B6E">
        <w:rPr>
          <w:rFonts w:ascii="Arial" w:hAnsi="Arial" w:cs="Arial"/>
          <w:sz w:val="24"/>
          <w:szCs w:val="24"/>
        </w:rPr>
        <w:t>450mls over 5 hours, giving set delivers 15 drops/ml. How many drops per minute should be given?</w:t>
      </w:r>
    </w:p>
    <w:p w14:paraId="27379AF9" w14:textId="77777777" w:rsidR="00BC6B6E" w:rsidRPr="00BC6B6E" w:rsidRDefault="00BC6B6E" w:rsidP="00BC6B6E">
      <w:pPr>
        <w:pStyle w:val="ListParagraph"/>
        <w:rPr>
          <w:rFonts w:ascii="Arial" w:hAnsi="Arial" w:cs="Arial"/>
          <w:sz w:val="24"/>
          <w:szCs w:val="24"/>
        </w:rPr>
      </w:pPr>
    </w:p>
    <w:p w14:paraId="45924039" w14:textId="77777777" w:rsidR="00BC6B6E" w:rsidRPr="00BC6B6E" w:rsidRDefault="00BC6B6E" w:rsidP="00BC6B6E">
      <w:pPr>
        <w:pStyle w:val="ListParagraph"/>
        <w:rPr>
          <w:rFonts w:ascii="Arial" w:hAnsi="Arial" w:cs="Arial"/>
          <w:sz w:val="24"/>
          <w:szCs w:val="24"/>
        </w:rPr>
      </w:pPr>
    </w:p>
    <w:p w14:paraId="622AD5AD" w14:textId="64CE5957" w:rsidR="00BC6B6E" w:rsidRPr="00BC6B6E" w:rsidRDefault="00BC6B6E" w:rsidP="00BC6B6E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C6B6E">
        <w:rPr>
          <w:rFonts w:ascii="Arial" w:hAnsi="Arial" w:cs="Arial"/>
          <w:sz w:val="24"/>
          <w:szCs w:val="24"/>
        </w:rPr>
        <w:t>800mls of dextrose 5% over 6 hours, giving set delivers 20 drops/ml. How many drops per minute should be given?</w:t>
      </w:r>
    </w:p>
    <w:p w14:paraId="304BBE40" w14:textId="77777777" w:rsidR="00BC6B6E" w:rsidRDefault="00BC6B6E" w:rsidP="00BC6B6E">
      <w:pPr>
        <w:pStyle w:val="ListParagraph"/>
        <w:rPr>
          <w:rFonts w:ascii="Arial" w:hAnsi="Arial" w:cs="Arial"/>
          <w:sz w:val="24"/>
          <w:szCs w:val="24"/>
        </w:rPr>
      </w:pPr>
    </w:p>
    <w:p w14:paraId="7A295E46" w14:textId="77777777" w:rsidR="00BC6B6E" w:rsidRPr="00BC6B6E" w:rsidRDefault="00BC6B6E" w:rsidP="00BC6B6E">
      <w:pPr>
        <w:pStyle w:val="ListParagraph"/>
        <w:rPr>
          <w:rFonts w:ascii="Arial" w:hAnsi="Arial" w:cs="Arial"/>
          <w:sz w:val="24"/>
          <w:szCs w:val="24"/>
        </w:rPr>
      </w:pPr>
    </w:p>
    <w:p w14:paraId="20542B36" w14:textId="1D765077" w:rsidR="00BC6B6E" w:rsidRPr="00BC6B6E" w:rsidRDefault="00BC6B6E" w:rsidP="00BC6B6E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C6B6E">
        <w:rPr>
          <w:rFonts w:ascii="Arial" w:hAnsi="Arial" w:cs="Arial"/>
          <w:sz w:val="24"/>
          <w:szCs w:val="24"/>
        </w:rPr>
        <w:t>300mls over 2.5 hours, giving set delivers 15 drops/ml. How many drops per minute should be given?</w:t>
      </w:r>
    </w:p>
    <w:p w14:paraId="729E43D2" w14:textId="77777777" w:rsidR="00BC6B6E" w:rsidRDefault="00BC6B6E" w:rsidP="00BC6B6E">
      <w:pPr>
        <w:pStyle w:val="ListParagraph"/>
        <w:rPr>
          <w:rFonts w:ascii="Arial" w:hAnsi="Arial" w:cs="Arial"/>
          <w:sz w:val="24"/>
          <w:szCs w:val="24"/>
        </w:rPr>
      </w:pPr>
    </w:p>
    <w:p w14:paraId="06CBA7A3" w14:textId="77777777" w:rsidR="00BC6B6E" w:rsidRPr="00BC6B6E" w:rsidRDefault="00BC6B6E" w:rsidP="00BC6B6E">
      <w:pPr>
        <w:pStyle w:val="ListParagraph"/>
        <w:rPr>
          <w:rFonts w:ascii="Arial" w:hAnsi="Arial" w:cs="Arial"/>
          <w:sz w:val="24"/>
          <w:szCs w:val="24"/>
        </w:rPr>
      </w:pPr>
    </w:p>
    <w:p w14:paraId="2066A936" w14:textId="77777777" w:rsidR="00BC6B6E" w:rsidRPr="00BC6B6E" w:rsidRDefault="00BC6B6E" w:rsidP="00BC6B6E">
      <w:pPr>
        <w:pStyle w:val="ListParagraph"/>
        <w:rPr>
          <w:rFonts w:ascii="Arial" w:hAnsi="Arial" w:cs="Arial"/>
          <w:sz w:val="24"/>
          <w:szCs w:val="24"/>
        </w:rPr>
      </w:pPr>
    </w:p>
    <w:p w14:paraId="1C064CB3" w14:textId="23491EFA" w:rsidR="00985612" w:rsidRDefault="00BC6B6E" w:rsidP="00BC6B6E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BC6B6E">
        <w:rPr>
          <w:rFonts w:ascii="Arial" w:hAnsi="Arial" w:cs="Arial"/>
          <w:sz w:val="24"/>
          <w:szCs w:val="24"/>
        </w:rPr>
        <w:t>500mls over 7 hours, giving set delivers 20 drops/ml. How many drops per minute should be given?</w:t>
      </w:r>
    </w:p>
    <w:p w14:paraId="030763A9" w14:textId="77777777" w:rsidR="00BC6B6E" w:rsidRPr="00BC6B6E" w:rsidRDefault="00BC6B6E" w:rsidP="00BC6B6E">
      <w:pPr>
        <w:pStyle w:val="ListParagraph"/>
        <w:rPr>
          <w:rFonts w:ascii="Arial" w:hAnsi="Arial" w:cs="Arial"/>
          <w:sz w:val="24"/>
          <w:szCs w:val="24"/>
        </w:rPr>
      </w:pPr>
    </w:p>
    <w:p w14:paraId="46ED468A" w14:textId="38FE2A6E" w:rsidR="00282FC1" w:rsidRDefault="00282FC1" w:rsidP="00282FC1">
      <w:pPr>
        <w:autoSpaceDE w:val="0"/>
        <w:autoSpaceDN w:val="0"/>
        <w:adjustRightInd w:val="0"/>
        <w:spacing w:after="0" w:line="240" w:lineRule="auto"/>
        <w:jc w:val="both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  <w:r w:rsidRPr="00282FC1"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  <w:lastRenderedPageBreak/>
        <w:t>Flow rate questions</w:t>
      </w:r>
    </w:p>
    <w:p w14:paraId="220CBE6E" w14:textId="77777777" w:rsidR="00BC6B6E" w:rsidRDefault="00BC6B6E" w:rsidP="00282FC1">
      <w:pPr>
        <w:autoSpaceDE w:val="0"/>
        <w:autoSpaceDN w:val="0"/>
        <w:adjustRightInd w:val="0"/>
        <w:spacing w:after="0" w:line="240" w:lineRule="auto"/>
        <w:jc w:val="both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31322D44" w14:textId="77777777" w:rsidR="00BC6B6E" w:rsidRDefault="00BC6B6E" w:rsidP="00282FC1">
      <w:pPr>
        <w:autoSpaceDE w:val="0"/>
        <w:autoSpaceDN w:val="0"/>
        <w:adjustRightInd w:val="0"/>
        <w:spacing w:after="0" w:line="240" w:lineRule="auto"/>
        <w:jc w:val="both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7615F703" w14:textId="365C28E0" w:rsidR="00BC6B6E" w:rsidRPr="00BC6B6E" w:rsidRDefault="00BC6B6E" w:rsidP="00BC6B6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1500mls over 10 hours via an infusion pump. How many </w:t>
      </w:r>
      <w:proofErr w:type="spellStart"/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>mls</w:t>
      </w:r>
      <w:proofErr w:type="spellEnd"/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per hour should be given?</w:t>
      </w:r>
    </w:p>
    <w:p w14:paraId="2A69C29F" w14:textId="77777777" w:rsidR="00BC6B6E" w:rsidRDefault="00BC6B6E" w:rsidP="00BC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4E072E6" w14:textId="77777777" w:rsidR="00BC6B6E" w:rsidRPr="00BC6B6E" w:rsidRDefault="00BC6B6E" w:rsidP="00BC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B2259A" w14:textId="77777777" w:rsidR="00BC6B6E" w:rsidRPr="00BC6B6E" w:rsidRDefault="00BC6B6E" w:rsidP="00BC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45953FF" w14:textId="350B60E7" w:rsidR="00BC6B6E" w:rsidRPr="00BC6B6E" w:rsidRDefault="00BC6B6E" w:rsidP="00BC6B6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1200mls of Hartmann’s solution over 6 hours via an infusion pump. How many </w:t>
      </w:r>
      <w:proofErr w:type="spellStart"/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>mls</w:t>
      </w:r>
      <w:proofErr w:type="spellEnd"/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per hour should be given?</w:t>
      </w:r>
    </w:p>
    <w:p w14:paraId="11102FED" w14:textId="77777777" w:rsidR="00BC6B6E" w:rsidRDefault="00BC6B6E" w:rsidP="00BC6B6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60339953" w14:textId="77777777" w:rsidR="00BC6B6E" w:rsidRPr="00BC6B6E" w:rsidRDefault="00BC6B6E" w:rsidP="00BC6B6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11F82951" w14:textId="77777777" w:rsidR="00BC6B6E" w:rsidRPr="00BC6B6E" w:rsidRDefault="00BC6B6E" w:rsidP="00BC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855CD6E" w14:textId="47DE9C9F" w:rsidR="00BC6B6E" w:rsidRPr="00BC6B6E" w:rsidRDefault="00BC6B6E" w:rsidP="00BC6B6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750mls of dextrose 4% over 3 hours via an infusion pump. How many </w:t>
      </w:r>
      <w:proofErr w:type="spellStart"/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>mls</w:t>
      </w:r>
      <w:proofErr w:type="spellEnd"/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per hour should be given?</w:t>
      </w:r>
    </w:p>
    <w:p w14:paraId="7DB5F0AA" w14:textId="77777777" w:rsidR="00BC6B6E" w:rsidRDefault="00BC6B6E" w:rsidP="00BC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6E773D37" w14:textId="77777777" w:rsidR="00BC6B6E" w:rsidRPr="00BC6B6E" w:rsidRDefault="00BC6B6E" w:rsidP="00BC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EB70055" w14:textId="77777777" w:rsidR="00BC6B6E" w:rsidRPr="00BC6B6E" w:rsidRDefault="00BC6B6E" w:rsidP="00BC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9AE9F26" w14:textId="2FD59B2C" w:rsidR="00985612" w:rsidRPr="00BC6B6E" w:rsidRDefault="00BC6B6E" w:rsidP="00BC6B6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2000mls over 8 hours via an infusion pump. How many </w:t>
      </w:r>
      <w:proofErr w:type="spellStart"/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>mls</w:t>
      </w:r>
      <w:proofErr w:type="spellEnd"/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per hour should be given?</w:t>
      </w:r>
    </w:p>
    <w:p w14:paraId="5D76C0F7" w14:textId="77777777" w:rsidR="00BC6B6E" w:rsidRPr="00BC6B6E" w:rsidRDefault="00BC6B6E" w:rsidP="00BC6B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5EFD018" w14:textId="77777777" w:rsidR="00FC2FE6" w:rsidRDefault="00FC2FE6" w:rsidP="00FC2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D6D128" w14:textId="77777777" w:rsidR="00FC2FE6" w:rsidRDefault="00FC2FE6" w:rsidP="00FC2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98DB43" w14:textId="202076ED" w:rsidR="00282FC1" w:rsidRDefault="00282FC1" w:rsidP="00282FC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C493EC" w14:textId="3FD69C15" w:rsidR="00282FC1" w:rsidRPr="00E25060" w:rsidRDefault="00E25060" w:rsidP="00282FC1">
      <w:pPr>
        <w:spacing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C</w:t>
      </w:r>
      <w:r w:rsidRPr="00E25060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oncentrations of drug per ml</w:t>
      </w:r>
    </w:p>
    <w:p w14:paraId="7C1BDD38" w14:textId="77777777" w:rsidR="00BC6B6E" w:rsidRDefault="00BC6B6E" w:rsidP="00282FC1">
      <w:pPr>
        <w:spacing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    </w:t>
      </w:r>
    </w:p>
    <w:p w14:paraId="33254CC0" w14:textId="504A96A5" w:rsidR="00985612" w:rsidRPr="00BC6B6E" w:rsidRDefault="00BC6B6E" w:rsidP="00282FC1">
      <w:pPr>
        <w:spacing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    </w:t>
      </w:r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10. Morphine Sulphate 15mg in 15mls. What is the concentration of morphine per </w:t>
      </w:r>
      <w:r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    </w:t>
      </w:r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>ml?</w:t>
      </w:r>
    </w:p>
    <w:p w14:paraId="131582B8" w14:textId="77777777" w:rsidR="00E25060" w:rsidRDefault="00E25060" w:rsidP="00E25060">
      <w:pPr>
        <w:pStyle w:val="ListParagraph"/>
        <w:spacing w:line="240" w:lineRule="auto"/>
        <w:ind w:left="1069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0413FB92" w14:textId="77777777" w:rsidR="00FC2FE6" w:rsidRDefault="00FC2FE6" w:rsidP="00E25060">
      <w:pPr>
        <w:pStyle w:val="ListParagraph"/>
        <w:spacing w:line="240" w:lineRule="auto"/>
        <w:ind w:left="1069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4EEA102E" w14:textId="77777777" w:rsidR="00FC2FE6" w:rsidRPr="00282FC1" w:rsidRDefault="00FC2FE6" w:rsidP="00E25060">
      <w:pPr>
        <w:pStyle w:val="ListParagraph"/>
        <w:spacing w:line="240" w:lineRule="auto"/>
        <w:ind w:left="1069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68A42A38" w14:textId="66B81CED" w:rsidR="00985612" w:rsidRDefault="00E25060" w:rsidP="00E25060">
      <w:pPr>
        <w:spacing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 w:rsidRPr="00E25060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Liquid / Fluid Medication Calculation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s</w:t>
      </w:r>
    </w:p>
    <w:p w14:paraId="65BC2808" w14:textId="77777777" w:rsidR="00BC6B6E" w:rsidRDefault="00BC6B6E" w:rsidP="00E25060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6AC26E" w14:textId="2CAD7EA0" w:rsidR="00BC6B6E" w:rsidRPr="00BC6B6E" w:rsidRDefault="00BC6B6E" w:rsidP="00BC6B6E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sz w:val="24"/>
          <w:szCs w:val="24"/>
          <w:lang w:eastAsia="en-GB"/>
        </w:rPr>
        <w:t xml:space="preserve">Furosemide 100mg/4mls. Prescription: 60mg IV. How many </w:t>
      </w:r>
      <w:proofErr w:type="spellStart"/>
      <w:r w:rsidRPr="00BC6B6E">
        <w:rPr>
          <w:rFonts w:ascii="Arial" w:eastAsia="Times New Roman" w:hAnsi="Arial" w:cs="Arial"/>
          <w:sz w:val="24"/>
          <w:szCs w:val="24"/>
          <w:lang w:eastAsia="en-GB"/>
        </w:rPr>
        <w:t>mls</w:t>
      </w:r>
      <w:proofErr w:type="spellEnd"/>
      <w:r w:rsidRPr="00BC6B6E">
        <w:rPr>
          <w:rFonts w:ascii="Arial" w:eastAsia="Times New Roman" w:hAnsi="Arial" w:cs="Arial"/>
          <w:sz w:val="24"/>
          <w:szCs w:val="24"/>
          <w:lang w:eastAsia="en-GB"/>
        </w:rPr>
        <w:t xml:space="preserve"> of Furosemide should be administered?</w:t>
      </w:r>
    </w:p>
    <w:p w14:paraId="1B15457F" w14:textId="77777777" w:rsidR="00BC6B6E" w:rsidRPr="00BC6B6E" w:rsidRDefault="00BC6B6E" w:rsidP="00BC6B6E">
      <w:pPr>
        <w:pStyle w:val="ListParagraph"/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CC9BC5" w14:textId="77777777" w:rsid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2695CF" w14:textId="77777777" w:rsidR="00BC6B6E" w:rsidRP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B1A623" w14:textId="0F258718" w:rsidR="00BC6B6E" w:rsidRDefault="00BC6B6E" w:rsidP="00BC6B6E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sz w:val="24"/>
          <w:szCs w:val="24"/>
          <w:lang w:eastAsia="en-GB"/>
        </w:rPr>
        <w:t xml:space="preserve">Digoxin 250 micrograms in 2mls. Prescription: Digoxin 75 micrograms. How many </w:t>
      </w:r>
      <w:proofErr w:type="spellStart"/>
      <w:r w:rsidRPr="00BC6B6E">
        <w:rPr>
          <w:rFonts w:ascii="Arial" w:eastAsia="Times New Roman" w:hAnsi="Arial" w:cs="Arial"/>
          <w:sz w:val="24"/>
          <w:szCs w:val="24"/>
          <w:lang w:eastAsia="en-GB"/>
        </w:rPr>
        <w:t>mls</w:t>
      </w:r>
      <w:proofErr w:type="spellEnd"/>
      <w:r w:rsidRPr="00BC6B6E">
        <w:rPr>
          <w:rFonts w:ascii="Arial" w:eastAsia="Times New Roman" w:hAnsi="Arial" w:cs="Arial"/>
          <w:sz w:val="24"/>
          <w:szCs w:val="24"/>
          <w:lang w:eastAsia="en-GB"/>
        </w:rPr>
        <w:t xml:space="preserve"> of Digoxin are required?</w:t>
      </w:r>
    </w:p>
    <w:p w14:paraId="54FEEED3" w14:textId="77777777" w:rsidR="00BC6B6E" w:rsidRPr="00BC6B6E" w:rsidRDefault="00BC6B6E" w:rsidP="00BC6B6E">
      <w:pPr>
        <w:pStyle w:val="ListParagraph"/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117796" w14:textId="77777777" w:rsid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718F8E" w14:textId="77777777" w:rsidR="00BC6B6E" w:rsidRP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3F850D" w14:textId="2A787F26" w:rsidR="00BC6B6E" w:rsidRPr="00BC6B6E" w:rsidRDefault="00BC6B6E" w:rsidP="00BC6B6E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Naloxone 0.8mg/4mls. Drug prescription: Naloxone 0.6mg IV. How many </w:t>
      </w:r>
      <w:proofErr w:type="spellStart"/>
      <w:r w:rsidRPr="00BC6B6E">
        <w:rPr>
          <w:rFonts w:ascii="Arial" w:eastAsia="Times New Roman" w:hAnsi="Arial" w:cs="Arial"/>
          <w:sz w:val="24"/>
          <w:szCs w:val="24"/>
          <w:lang w:eastAsia="en-GB"/>
        </w:rPr>
        <w:t>mls</w:t>
      </w:r>
      <w:proofErr w:type="spellEnd"/>
      <w:r w:rsidRPr="00BC6B6E">
        <w:rPr>
          <w:rFonts w:ascii="Arial" w:eastAsia="Times New Roman" w:hAnsi="Arial" w:cs="Arial"/>
          <w:sz w:val="24"/>
          <w:szCs w:val="24"/>
          <w:lang w:eastAsia="en-GB"/>
        </w:rPr>
        <w:t xml:space="preserve"> of Naloxone should be given?</w:t>
      </w:r>
    </w:p>
    <w:p w14:paraId="23FFE171" w14:textId="77777777" w:rsid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9BB43E" w14:textId="77777777" w:rsidR="00BC6B6E" w:rsidRP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E012C6" w14:textId="6B5F1110" w:rsidR="00BC6B6E" w:rsidRPr="00BC6B6E" w:rsidRDefault="00BC6B6E" w:rsidP="00BC6B6E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sz w:val="24"/>
          <w:szCs w:val="24"/>
          <w:lang w:eastAsia="en-GB"/>
        </w:rPr>
        <w:t>Erythromycin 500mg/20ml. Prescription: Erythromycin 250mg. What volume of drug should be given?</w:t>
      </w:r>
    </w:p>
    <w:p w14:paraId="0AA4B276" w14:textId="77777777" w:rsid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24D407" w14:textId="77777777" w:rsid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1DEE42" w14:textId="77777777" w:rsidR="00BC6B6E" w:rsidRP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3D019C" w14:textId="17FD672C" w:rsidR="00BC6B6E" w:rsidRPr="00BC6B6E" w:rsidRDefault="00BC6B6E" w:rsidP="00BC6B6E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sz w:val="24"/>
          <w:szCs w:val="24"/>
          <w:lang w:eastAsia="en-GB"/>
        </w:rPr>
        <w:t>Heparin 10000 units/ml. Prescription: Heparin 15000 units. What volume of drug should be given?</w:t>
      </w:r>
    </w:p>
    <w:p w14:paraId="004FEDA6" w14:textId="77777777" w:rsidR="00BC6B6E" w:rsidRPr="00BC6B6E" w:rsidRDefault="00BC6B6E" w:rsidP="00BC6B6E">
      <w:pPr>
        <w:pStyle w:val="ListParagrap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9CC34F" w14:textId="77777777" w:rsidR="00BC6B6E" w:rsidRP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7382AF" w14:textId="342E7217" w:rsidR="00BC6B6E" w:rsidRPr="00BC6B6E" w:rsidRDefault="00BC6B6E" w:rsidP="00BC6B6E">
      <w:pPr>
        <w:pStyle w:val="ListParagraph"/>
        <w:numPr>
          <w:ilvl w:val="0"/>
          <w:numId w:val="14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sz w:val="24"/>
          <w:szCs w:val="24"/>
          <w:lang w:eastAsia="en-GB"/>
        </w:rPr>
        <w:t>Gentamicin 100mg/4mls. Prescription: Gentamicin 80mg. What volume of drug should be given?</w:t>
      </w:r>
    </w:p>
    <w:p w14:paraId="51D003CB" w14:textId="77777777" w:rsidR="00BC6B6E" w:rsidRPr="00BC6B6E" w:rsidRDefault="00BC6B6E" w:rsidP="00BC6B6E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23317D" w14:textId="77777777" w:rsidR="00E25060" w:rsidRDefault="00E25060" w:rsidP="00282FC1">
      <w:pPr>
        <w:tabs>
          <w:tab w:val="left" w:pos="709"/>
        </w:tabs>
        <w:spacing w:after="0" w:line="240" w:lineRule="auto"/>
        <w:ind w:left="709" w:hanging="709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759B20" w14:textId="77777777" w:rsidR="00985612" w:rsidRDefault="00985612" w:rsidP="00E250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312484" w14:textId="77777777" w:rsid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  <w:t xml:space="preserve">Weight Calculations </w:t>
      </w:r>
    </w:p>
    <w:p w14:paraId="62E7302F" w14:textId="77777777" w:rsidR="00BC6B6E" w:rsidRDefault="00BC6B6E" w:rsidP="00E25060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   </w:t>
      </w:r>
    </w:p>
    <w:p w14:paraId="00B74213" w14:textId="0E977C3C" w:rsidR="00E25060" w:rsidRDefault="00BC6B6E" w:rsidP="00E25060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  </w:t>
      </w:r>
      <w:r w:rsidRPr="00BC6B6E">
        <w:rPr>
          <w:rFonts w:ascii="Arial" w:eastAsia="Times New Roman" w:hAnsi="Arial" w:cs="Arial"/>
          <w:sz w:val="24"/>
          <w:szCs w:val="24"/>
          <w:lang w:eastAsia="en-GB"/>
        </w:rPr>
        <w:t>17. Prescription: Aminophylline 0.4mg/kg. The patient weighs 65kg. What is the recommended dose in mg?</w:t>
      </w:r>
    </w:p>
    <w:p w14:paraId="6B5A71E5" w14:textId="77777777" w:rsidR="007C7A2D" w:rsidRDefault="007C7A2D" w:rsidP="007C7A2D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962FE3" w14:textId="77777777" w:rsidR="00BC6B6E" w:rsidRDefault="00BC6B6E" w:rsidP="007C7A2D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DFFAE4" w14:textId="5D3877AA" w:rsidR="007C7A2D" w:rsidRDefault="007C7A2D" w:rsidP="007C7A2D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  <w:r w:rsidRPr="007C7A2D"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  <w:t>Conversions</w:t>
      </w:r>
    </w:p>
    <w:p w14:paraId="7D0B2BD0" w14:textId="1D2BB160" w:rsidR="00BC6B6E" w:rsidRPr="00BC6B6E" w:rsidRDefault="00BC6B6E" w:rsidP="00BC6B6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>What is 5 kilograms converted to grams?</w:t>
      </w:r>
    </w:p>
    <w:p w14:paraId="5562B1AD" w14:textId="77777777" w:rsidR="00BC6B6E" w:rsidRP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09CB5A3" w14:textId="6388A2D4" w:rsidR="00BC6B6E" w:rsidRPr="00BC6B6E" w:rsidRDefault="00BC6B6E" w:rsidP="00BC6B6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>What is 1.25 milligrams converted to micrograms?</w:t>
      </w:r>
    </w:p>
    <w:p w14:paraId="3145C713" w14:textId="77777777" w:rsidR="00BC6B6E" w:rsidRPr="00BC6B6E" w:rsidRDefault="00BC6B6E" w:rsidP="00BC6B6E">
      <w:pPr>
        <w:pStyle w:val="ListParagraph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51BD3AE1" w14:textId="77777777" w:rsidR="00BC6B6E" w:rsidRP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06F0F76C" w14:textId="70A55224" w:rsidR="00BC6B6E" w:rsidRPr="00BC6B6E" w:rsidRDefault="00BC6B6E" w:rsidP="00BC6B6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BC6B6E">
        <w:rPr>
          <w:rFonts w:ascii="Arial" w:eastAsia="Times New Roman" w:hAnsi="Arial" w:cs="Arial"/>
          <w:bCs/>
          <w:sz w:val="24"/>
          <w:szCs w:val="24"/>
          <w:lang w:eastAsia="en-GB"/>
        </w:rPr>
        <w:t>What is 300 milligrams converted to grams?</w:t>
      </w:r>
    </w:p>
    <w:p w14:paraId="5EE41FD0" w14:textId="77777777" w:rsidR="00BC6B6E" w:rsidRP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DA8E0BD" w14:textId="0092ACB3" w:rsidR="007C7A2D" w:rsidRPr="00BC6B6E" w:rsidRDefault="007C7A2D" w:rsidP="00BC6B6E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114D05B0" w14:textId="77777777" w:rsidR="007C7A2D" w:rsidRPr="007C7A2D" w:rsidRDefault="007C7A2D" w:rsidP="007C7A2D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FCD0B3" w14:textId="77777777" w:rsidR="007C7A2D" w:rsidRPr="00C97B72" w:rsidRDefault="007C7A2D" w:rsidP="00282F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33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9BF51B" w14:textId="77777777" w:rsidR="00282FC1" w:rsidRPr="00C97B72" w:rsidRDefault="00282FC1" w:rsidP="00282FC1">
      <w:pPr>
        <w:tabs>
          <w:tab w:val="left" w:pos="709"/>
        </w:tabs>
        <w:spacing w:after="0" w:line="240" w:lineRule="auto"/>
        <w:ind w:left="709" w:hanging="709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8AE58C" w14:textId="77777777" w:rsidR="00282FC1" w:rsidRPr="00282FC1" w:rsidRDefault="00282FC1" w:rsidP="00282FC1">
      <w:pPr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5764D9C3" w14:textId="7019BF83" w:rsid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6D4EBC5" wp14:editId="530B7438">
            <wp:simplePos x="0" y="0"/>
            <wp:positionH relativeFrom="margin">
              <wp:posOffset>1333500</wp:posOffset>
            </wp:positionH>
            <wp:positionV relativeFrom="paragraph">
              <wp:posOffset>342900</wp:posOffset>
            </wp:positionV>
            <wp:extent cx="3242945" cy="1146175"/>
            <wp:effectExtent l="0" t="0" r="0" b="0"/>
            <wp:wrapTight wrapText="bothSides">
              <wp:wrapPolygon edited="0">
                <wp:start x="0" y="0"/>
                <wp:lineTo x="0" y="16514"/>
                <wp:lineTo x="761" y="17950"/>
                <wp:lineTo x="0" y="17950"/>
                <wp:lineTo x="0" y="21181"/>
                <wp:lineTo x="15607" y="21181"/>
                <wp:lineTo x="15734" y="21181"/>
                <wp:lineTo x="16622" y="17232"/>
                <wp:lineTo x="21444" y="16514"/>
                <wp:lineTo x="21444" y="12565"/>
                <wp:lineTo x="20936" y="11129"/>
                <wp:lineTo x="8121" y="5744"/>
                <wp:lineTo x="8121" y="0"/>
                <wp:lineTo x="0" y="0"/>
              </wp:wrapPolygon>
            </wp:wrapTight>
            <wp:docPr id="110918437" name="Picture 110918437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8437" name="Picture 110918437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27D01" w14:textId="77777777" w:rsid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382B6F9A" w14:textId="77777777" w:rsid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79AF376E" w14:textId="77777777" w:rsid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45586CD4" w14:textId="77777777" w:rsid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680874D7" w14:textId="77777777" w:rsid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3530EF50" w14:textId="43FFDA3C" w:rsid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  <w:t xml:space="preserve">Answers and working out </w:t>
      </w:r>
    </w:p>
    <w:p w14:paraId="1D8DD255" w14:textId="77777777" w:rsidR="00BC6B6E" w:rsidRDefault="00BC6B6E" w:rsidP="00BC6B6E">
      <w:pPr>
        <w:autoSpaceDE w:val="0"/>
        <w:autoSpaceDN w:val="0"/>
        <w:adjustRightInd w:val="0"/>
        <w:spacing w:line="240" w:lineRule="auto"/>
        <w:rPr>
          <w:rFonts w:ascii="Arial Black" w:eastAsia="Times New Roman" w:hAnsi="Arial Black" w:cs="Arial"/>
          <w:b/>
          <w:sz w:val="24"/>
          <w:szCs w:val="24"/>
          <w:u w:val="single"/>
          <w:lang w:eastAsia="en-GB"/>
        </w:rPr>
      </w:pPr>
    </w:p>
    <w:p w14:paraId="2AF1B9CE" w14:textId="77777777" w:rsidR="00BC6B6E" w:rsidRPr="00BC6B6E" w:rsidRDefault="00BC6B6E" w:rsidP="00BC6B6E">
      <w:pPr>
        <w:rPr>
          <w:rFonts w:ascii="Arial" w:hAnsi="Arial" w:cs="Arial"/>
          <w:b/>
          <w:bCs/>
          <w:lang w:eastAsia="en-GB"/>
        </w:rPr>
      </w:pPr>
      <w:r w:rsidRPr="00BC6B6E">
        <w:rPr>
          <w:rFonts w:ascii="Arial" w:hAnsi="Arial" w:cs="Arial"/>
          <w:b/>
          <w:bCs/>
          <w:lang w:eastAsia="en-GB"/>
        </w:rPr>
        <w:t>Drip Rate Questions:</w:t>
      </w:r>
    </w:p>
    <w:p w14:paraId="52B88B80" w14:textId="77777777" w:rsidR="00BC6B6E" w:rsidRPr="00BC6B6E" w:rsidRDefault="00BC6B6E" w:rsidP="00BC6B6E">
      <w:pPr>
        <w:rPr>
          <w:rFonts w:ascii="Arial" w:hAnsi="Arial" w:cs="Arial"/>
          <w:b/>
          <w:bCs/>
          <w:lang w:eastAsia="en-GB"/>
        </w:rPr>
      </w:pPr>
    </w:p>
    <w:p w14:paraId="1671E7FC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1. 600mls of normal saline over 3 hours, giving set delivers 20 drops/ml.</w:t>
      </w:r>
    </w:p>
    <w:p w14:paraId="2ADD615A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Drops/min = (600 × 20) ÷ (3 × 60) = 4000 ÷ 180 = 22.2 drops/min</w:t>
      </w:r>
    </w:p>
    <w:p w14:paraId="6F56AFB7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09EC7305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2. 450mls over 5 hours, giving set delivers 15 drops/ml.</w:t>
      </w:r>
    </w:p>
    <w:p w14:paraId="4F053891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Drops/min = (450 × 15) ÷ (5 × 60) = 6750 ÷ 300 = 22.5 drops/min</w:t>
      </w:r>
    </w:p>
    <w:p w14:paraId="722F6652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165803E5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3. 800mls of dextrose 5% over 6 hours, giving set delivers 20 drops/ml.</w:t>
      </w:r>
    </w:p>
    <w:p w14:paraId="499A2D46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Drops/min = (800 × 20) ÷ (6 × 60) = 16000 ÷ 360 = 44.4 drops/min</w:t>
      </w:r>
    </w:p>
    <w:p w14:paraId="0DEAD4E6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3AC7C267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4. 300mls over 2.5 hours, giving set delivers 15 drops/ml.</w:t>
      </w:r>
    </w:p>
    <w:p w14:paraId="1C79B972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Drops/min = (300 × 15) ÷ (2.5 × 60) = 4500 ÷ 150 = 30 drops/min</w:t>
      </w:r>
    </w:p>
    <w:p w14:paraId="0FFCC0D7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04CBFD98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5. 500mls over 7 hours, giving set delivers 20 drops/ml.</w:t>
      </w:r>
    </w:p>
    <w:p w14:paraId="20CC6605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Drops/min = (500 × 20) ÷ (7 × 60) = 10000 ÷ 420 = 23.8 drops/min</w:t>
      </w:r>
    </w:p>
    <w:p w14:paraId="5047E7A3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75A4C5F5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5C729153" w14:textId="77777777" w:rsidR="00BC6B6E" w:rsidRPr="00BC6B6E" w:rsidRDefault="00BC6B6E" w:rsidP="00BC6B6E">
      <w:pPr>
        <w:rPr>
          <w:rFonts w:ascii="Arial" w:hAnsi="Arial" w:cs="Arial"/>
          <w:b/>
          <w:bCs/>
          <w:lang w:eastAsia="en-GB"/>
        </w:rPr>
      </w:pPr>
      <w:r w:rsidRPr="00BC6B6E">
        <w:rPr>
          <w:rFonts w:ascii="Arial" w:hAnsi="Arial" w:cs="Arial"/>
          <w:b/>
          <w:bCs/>
          <w:lang w:eastAsia="en-GB"/>
        </w:rPr>
        <w:t>Flow Rate Questions:</w:t>
      </w:r>
    </w:p>
    <w:p w14:paraId="57F65ADA" w14:textId="77777777" w:rsidR="00BC6B6E" w:rsidRPr="00BC6B6E" w:rsidRDefault="00BC6B6E" w:rsidP="00BC6B6E">
      <w:pPr>
        <w:rPr>
          <w:rFonts w:ascii="Arial" w:hAnsi="Arial" w:cs="Arial"/>
          <w:b/>
          <w:bCs/>
          <w:lang w:eastAsia="en-GB"/>
        </w:rPr>
      </w:pPr>
    </w:p>
    <w:p w14:paraId="323E103E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lastRenderedPageBreak/>
        <w:t>6. 1500mls over 10 hours via an infusion pump.</w:t>
      </w:r>
    </w:p>
    <w:p w14:paraId="1201F45E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proofErr w:type="spellStart"/>
      <w:r w:rsidRPr="00BC6B6E">
        <w:rPr>
          <w:rFonts w:ascii="Arial" w:hAnsi="Arial" w:cs="Arial"/>
          <w:lang w:eastAsia="en-GB"/>
        </w:rPr>
        <w:t>mls</w:t>
      </w:r>
      <w:proofErr w:type="spellEnd"/>
      <w:r w:rsidRPr="00BC6B6E">
        <w:rPr>
          <w:rFonts w:ascii="Arial" w:hAnsi="Arial" w:cs="Arial"/>
          <w:lang w:eastAsia="en-GB"/>
        </w:rPr>
        <w:t xml:space="preserve">/hr = 1500 ÷ 10 = 150 </w:t>
      </w:r>
      <w:proofErr w:type="spellStart"/>
      <w:r w:rsidRPr="00BC6B6E">
        <w:rPr>
          <w:rFonts w:ascii="Arial" w:hAnsi="Arial" w:cs="Arial"/>
          <w:lang w:eastAsia="en-GB"/>
        </w:rPr>
        <w:t>mls</w:t>
      </w:r>
      <w:proofErr w:type="spellEnd"/>
      <w:r w:rsidRPr="00BC6B6E">
        <w:rPr>
          <w:rFonts w:ascii="Arial" w:hAnsi="Arial" w:cs="Arial"/>
          <w:lang w:eastAsia="en-GB"/>
        </w:rPr>
        <w:t>/hr</w:t>
      </w:r>
    </w:p>
    <w:p w14:paraId="09FEF5AC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70086574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7. 1200mls of Hartmann’s solution over 6 hours via an infusion pump.</w:t>
      </w:r>
    </w:p>
    <w:p w14:paraId="0D2912E6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proofErr w:type="spellStart"/>
      <w:r w:rsidRPr="00BC6B6E">
        <w:rPr>
          <w:rFonts w:ascii="Arial" w:hAnsi="Arial" w:cs="Arial"/>
          <w:lang w:eastAsia="en-GB"/>
        </w:rPr>
        <w:t>mls</w:t>
      </w:r>
      <w:proofErr w:type="spellEnd"/>
      <w:r w:rsidRPr="00BC6B6E">
        <w:rPr>
          <w:rFonts w:ascii="Arial" w:hAnsi="Arial" w:cs="Arial"/>
          <w:lang w:eastAsia="en-GB"/>
        </w:rPr>
        <w:t xml:space="preserve">/hr = 1200 ÷ 6 = 200 </w:t>
      </w:r>
      <w:proofErr w:type="spellStart"/>
      <w:r w:rsidRPr="00BC6B6E">
        <w:rPr>
          <w:rFonts w:ascii="Arial" w:hAnsi="Arial" w:cs="Arial"/>
          <w:lang w:eastAsia="en-GB"/>
        </w:rPr>
        <w:t>mls</w:t>
      </w:r>
      <w:proofErr w:type="spellEnd"/>
      <w:r w:rsidRPr="00BC6B6E">
        <w:rPr>
          <w:rFonts w:ascii="Arial" w:hAnsi="Arial" w:cs="Arial"/>
          <w:lang w:eastAsia="en-GB"/>
        </w:rPr>
        <w:t>/hr</w:t>
      </w:r>
    </w:p>
    <w:p w14:paraId="7BC6A97D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8. 750mls of dextrose 4% over 3 hours via an infusion pump.</w:t>
      </w:r>
    </w:p>
    <w:p w14:paraId="0F61197F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proofErr w:type="spellStart"/>
      <w:r w:rsidRPr="00BC6B6E">
        <w:rPr>
          <w:rFonts w:ascii="Arial" w:hAnsi="Arial" w:cs="Arial"/>
          <w:lang w:eastAsia="en-GB"/>
        </w:rPr>
        <w:t>mls</w:t>
      </w:r>
      <w:proofErr w:type="spellEnd"/>
      <w:r w:rsidRPr="00BC6B6E">
        <w:rPr>
          <w:rFonts w:ascii="Arial" w:hAnsi="Arial" w:cs="Arial"/>
          <w:lang w:eastAsia="en-GB"/>
        </w:rPr>
        <w:t xml:space="preserve">/hr = 750 ÷ 3 = 250 </w:t>
      </w:r>
      <w:proofErr w:type="spellStart"/>
      <w:r w:rsidRPr="00BC6B6E">
        <w:rPr>
          <w:rFonts w:ascii="Arial" w:hAnsi="Arial" w:cs="Arial"/>
          <w:lang w:eastAsia="en-GB"/>
        </w:rPr>
        <w:t>mls</w:t>
      </w:r>
      <w:proofErr w:type="spellEnd"/>
      <w:r w:rsidRPr="00BC6B6E">
        <w:rPr>
          <w:rFonts w:ascii="Arial" w:hAnsi="Arial" w:cs="Arial"/>
          <w:lang w:eastAsia="en-GB"/>
        </w:rPr>
        <w:t>/hr</w:t>
      </w:r>
    </w:p>
    <w:p w14:paraId="2F5FEA8B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1B1BE4FF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9. 2000mls over 8 hours via an infusion pump.</w:t>
      </w:r>
    </w:p>
    <w:p w14:paraId="182CC588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proofErr w:type="spellStart"/>
      <w:r w:rsidRPr="00BC6B6E">
        <w:rPr>
          <w:rFonts w:ascii="Arial" w:hAnsi="Arial" w:cs="Arial"/>
          <w:lang w:eastAsia="en-GB"/>
        </w:rPr>
        <w:t>mls</w:t>
      </w:r>
      <w:proofErr w:type="spellEnd"/>
      <w:r w:rsidRPr="00BC6B6E">
        <w:rPr>
          <w:rFonts w:ascii="Arial" w:hAnsi="Arial" w:cs="Arial"/>
          <w:lang w:eastAsia="en-GB"/>
        </w:rPr>
        <w:t xml:space="preserve">/hr = 2000 ÷ 8 = 250 </w:t>
      </w:r>
      <w:proofErr w:type="spellStart"/>
      <w:r w:rsidRPr="00BC6B6E">
        <w:rPr>
          <w:rFonts w:ascii="Arial" w:hAnsi="Arial" w:cs="Arial"/>
          <w:lang w:eastAsia="en-GB"/>
        </w:rPr>
        <w:t>mls</w:t>
      </w:r>
      <w:proofErr w:type="spellEnd"/>
      <w:r w:rsidRPr="00BC6B6E">
        <w:rPr>
          <w:rFonts w:ascii="Arial" w:hAnsi="Arial" w:cs="Arial"/>
          <w:lang w:eastAsia="en-GB"/>
        </w:rPr>
        <w:t>/hr</w:t>
      </w:r>
    </w:p>
    <w:p w14:paraId="4A50D380" w14:textId="717C5B5F" w:rsidR="00282FC1" w:rsidRPr="00BC6B6E" w:rsidRDefault="00282FC1" w:rsidP="00BC6B6E">
      <w:pPr>
        <w:rPr>
          <w:rFonts w:ascii="Arial" w:hAnsi="Arial" w:cs="Arial"/>
          <w:lang w:eastAsia="en-GB"/>
        </w:rPr>
      </w:pPr>
    </w:p>
    <w:p w14:paraId="0252475D" w14:textId="49D58F15" w:rsidR="00BC6B6E" w:rsidRPr="00BC6B6E" w:rsidRDefault="00BC6B6E" w:rsidP="00BC6B6E">
      <w:pPr>
        <w:rPr>
          <w:rFonts w:ascii="Arial" w:hAnsi="Arial" w:cs="Arial"/>
          <w:b/>
          <w:bCs/>
          <w:lang w:eastAsia="en-GB"/>
        </w:rPr>
      </w:pPr>
      <w:r w:rsidRPr="00BC6B6E">
        <w:rPr>
          <w:rFonts w:ascii="Arial" w:hAnsi="Arial" w:cs="Arial"/>
          <w:b/>
          <w:bCs/>
          <w:lang w:eastAsia="en-GB"/>
        </w:rPr>
        <w:t xml:space="preserve">Concentrations of drug per ml </w:t>
      </w:r>
    </w:p>
    <w:p w14:paraId="78508C48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10. Morphine Sulphate 15mg in 15mls.</w:t>
      </w:r>
    </w:p>
    <w:p w14:paraId="452299B2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Concentration = 15mg ÷ 15ml = 1mg/ml</w:t>
      </w:r>
    </w:p>
    <w:p w14:paraId="06C9AF2F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0C225BCD" w14:textId="77777777" w:rsidR="00BC6B6E" w:rsidRPr="00BC6B6E" w:rsidRDefault="00BC6B6E" w:rsidP="00BC6B6E">
      <w:pPr>
        <w:spacing w:line="240" w:lineRule="auto"/>
        <w:rPr>
          <w:rFonts w:ascii="Arial" w:eastAsia="Times New Roman" w:hAnsi="Arial" w:cs="Arial"/>
          <w:b/>
          <w:lang w:eastAsia="en-GB"/>
        </w:rPr>
      </w:pPr>
      <w:r w:rsidRPr="00BC6B6E">
        <w:rPr>
          <w:rFonts w:ascii="Arial" w:eastAsia="Times New Roman" w:hAnsi="Arial" w:cs="Arial"/>
          <w:b/>
          <w:lang w:eastAsia="en-GB"/>
        </w:rPr>
        <w:t>Liquid / Fluid Medication Calculations</w:t>
      </w:r>
    </w:p>
    <w:p w14:paraId="3FFCF99D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11. Furosemide 100mg/4mls. Prescription: 60mg IV.</w:t>
      </w:r>
    </w:p>
    <w:p w14:paraId="6700D905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Volume = (60 ÷ 100) × 4 = 2.4mls</w:t>
      </w:r>
    </w:p>
    <w:p w14:paraId="0B152362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2692959F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12. Digoxin 250 micrograms in 2mls. Prescription: Digoxin 75 micrograms.</w:t>
      </w:r>
    </w:p>
    <w:p w14:paraId="6082B174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Volume = (75 ÷ 250) × 2 = 0.6mls</w:t>
      </w:r>
    </w:p>
    <w:p w14:paraId="6EFC3041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10DE8DEE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13. Naloxone 0.8mg/4mls. Prescription: Naloxone 0.6mg IV.</w:t>
      </w:r>
    </w:p>
    <w:p w14:paraId="44F78E52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Volume = (0.6 ÷ 0.8) × 4 = 3mls</w:t>
      </w:r>
    </w:p>
    <w:p w14:paraId="763C1941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681BB5BB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14. Erythromycin 500mg/20ml. Prescription: Erythromycin 250mg.</w:t>
      </w:r>
    </w:p>
    <w:p w14:paraId="0A17ADE4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Volume = (250 ÷ 500) × 20 = 10mls</w:t>
      </w:r>
    </w:p>
    <w:p w14:paraId="29F9B217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4976A6F8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lastRenderedPageBreak/>
        <w:t>15. Heparin 10000 units/ml. Prescription: Heparin 15000 units.</w:t>
      </w:r>
    </w:p>
    <w:p w14:paraId="67F05933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Volume = 15000 ÷ 10000 = 1.5mls</w:t>
      </w:r>
    </w:p>
    <w:p w14:paraId="74184C5B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0A9AE2F4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16. Gentamicin 100mg/4mls. Prescription: Gentamicin 80mg.</w:t>
      </w:r>
    </w:p>
    <w:p w14:paraId="730173EB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Volume = (80 ÷ 100) × 4 = 3.2mls</w:t>
      </w:r>
    </w:p>
    <w:p w14:paraId="286B4032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602C530C" w14:textId="77777777" w:rsidR="00BC6B6E" w:rsidRPr="00BC6B6E" w:rsidRDefault="00BC6B6E" w:rsidP="00BC6B6E">
      <w:pPr>
        <w:rPr>
          <w:rFonts w:ascii="Arial" w:hAnsi="Arial" w:cs="Arial"/>
          <w:b/>
          <w:bCs/>
          <w:lang w:eastAsia="en-GB"/>
        </w:rPr>
      </w:pPr>
      <w:r w:rsidRPr="00BC6B6E">
        <w:rPr>
          <w:rFonts w:ascii="Arial" w:hAnsi="Arial" w:cs="Arial"/>
          <w:b/>
          <w:bCs/>
          <w:lang w:eastAsia="en-GB"/>
        </w:rPr>
        <w:t>Weight Calculations:</w:t>
      </w:r>
    </w:p>
    <w:p w14:paraId="209FF3EB" w14:textId="77777777" w:rsidR="00BC6B6E" w:rsidRPr="00BC6B6E" w:rsidRDefault="00BC6B6E" w:rsidP="00BC6B6E">
      <w:pPr>
        <w:rPr>
          <w:rFonts w:ascii="Arial" w:hAnsi="Arial" w:cs="Arial"/>
          <w:b/>
          <w:bCs/>
          <w:lang w:eastAsia="en-GB"/>
        </w:rPr>
      </w:pPr>
    </w:p>
    <w:p w14:paraId="1F7AEC12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17. Prescription: Aminophylline 0.4mg/kg. The patient weighs 65kg.</w:t>
      </w:r>
    </w:p>
    <w:p w14:paraId="49BF39EB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Dose = 0.4 × 65 = 26mg</w:t>
      </w:r>
    </w:p>
    <w:p w14:paraId="1A84958A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481DBBDF" w14:textId="77777777" w:rsidR="00BC6B6E" w:rsidRPr="00BC6B6E" w:rsidRDefault="00BC6B6E" w:rsidP="00BC6B6E">
      <w:pPr>
        <w:rPr>
          <w:rFonts w:ascii="Arial" w:hAnsi="Arial" w:cs="Arial"/>
          <w:b/>
          <w:bCs/>
          <w:lang w:eastAsia="en-GB"/>
        </w:rPr>
      </w:pPr>
      <w:r w:rsidRPr="00BC6B6E">
        <w:rPr>
          <w:rFonts w:ascii="Arial" w:hAnsi="Arial" w:cs="Arial"/>
          <w:b/>
          <w:bCs/>
          <w:lang w:eastAsia="en-GB"/>
        </w:rPr>
        <w:t>Conversions:</w:t>
      </w:r>
    </w:p>
    <w:p w14:paraId="4BFD92BD" w14:textId="77777777" w:rsidR="00BC6B6E" w:rsidRPr="00BC6B6E" w:rsidRDefault="00BC6B6E" w:rsidP="00BC6B6E">
      <w:pPr>
        <w:rPr>
          <w:rFonts w:ascii="Arial" w:hAnsi="Arial" w:cs="Arial"/>
          <w:b/>
          <w:bCs/>
          <w:lang w:eastAsia="en-GB"/>
        </w:rPr>
      </w:pPr>
    </w:p>
    <w:p w14:paraId="37BD2923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18. What is 5 kilograms converted to grams?</w:t>
      </w:r>
    </w:p>
    <w:p w14:paraId="6EDFF65C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5kg × 1000 = 5000 grams</w:t>
      </w:r>
    </w:p>
    <w:p w14:paraId="60E0B0CB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20FB0EAD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19. What is 1.25 milligrams converted to micrograms?</w:t>
      </w:r>
    </w:p>
    <w:p w14:paraId="5A6EC203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1.25mg × 1000 = 1250 micrograms</w:t>
      </w:r>
    </w:p>
    <w:p w14:paraId="2B142EE7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p w14:paraId="6615CBA6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20. What is 300 milligrams converted to grams?</w:t>
      </w:r>
    </w:p>
    <w:p w14:paraId="6D3281FC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  <w:r w:rsidRPr="00BC6B6E">
        <w:rPr>
          <w:rFonts w:ascii="Arial" w:hAnsi="Arial" w:cs="Arial"/>
          <w:lang w:eastAsia="en-GB"/>
        </w:rPr>
        <w:t>300mg ÷ 1000 = 0.3 grams</w:t>
      </w:r>
    </w:p>
    <w:p w14:paraId="146863A0" w14:textId="77777777" w:rsidR="00BC6B6E" w:rsidRPr="00BC6B6E" w:rsidRDefault="00BC6B6E" w:rsidP="00BC6B6E">
      <w:pPr>
        <w:rPr>
          <w:rFonts w:ascii="Arial" w:hAnsi="Arial" w:cs="Arial"/>
          <w:lang w:eastAsia="en-GB"/>
        </w:rPr>
      </w:pPr>
    </w:p>
    <w:sectPr w:rsidR="00BC6B6E" w:rsidRPr="00BC6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03E79"/>
    <w:multiLevelType w:val="hybridMultilevel"/>
    <w:tmpl w:val="9356BEF2"/>
    <w:lvl w:ilvl="0" w:tplc="0E5068A0">
      <w:start w:val="1"/>
      <w:numFmt w:val="decimal"/>
      <w:lvlText w:val="%1."/>
      <w:lvlJc w:val="left"/>
      <w:pPr>
        <w:ind w:left="720" w:hanging="360"/>
      </w:pPr>
      <w:rPr>
        <w:rFonts w:ascii="Arial Black" w:eastAsia="Times New Roman" w:hAnsi="Arial Black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E1769"/>
    <w:multiLevelType w:val="hybridMultilevel"/>
    <w:tmpl w:val="89003E62"/>
    <w:lvl w:ilvl="0" w:tplc="B8AE74F8">
      <w:start w:val="1"/>
      <w:numFmt w:val="decimal"/>
      <w:lvlText w:val="%1."/>
      <w:lvlJc w:val="left"/>
      <w:pPr>
        <w:ind w:left="720" w:hanging="360"/>
      </w:pPr>
      <w:rPr>
        <w:rFonts w:ascii="Arial Black" w:eastAsia="Times New Roman" w:hAnsi="Arial Black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21405"/>
    <w:multiLevelType w:val="hybridMultilevel"/>
    <w:tmpl w:val="F8F8F910"/>
    <w:lvl w:ilvl="0" w:tplc="6BBECE42">
      <w:start w:val="1"/>
      <w:numFmt w:val="decimal"/>
      <w:lvlText w:val="%1."/>
      <w:lvlJc w:val="left"/>
      <w:pPr>
        <w:ind w:left="720" w:hanging="360"/>
      </w:pPr>
      <w:rPr>
        <w:rFonts w:ascii="Arial Black" w:eastAsia="Times New Roman" w:hAnsi="Arial Black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41742"/>
    <w:multiLevelType w:val="hybridMultilevel"/>
    <w:tmpl w:val="D1265EE0"/>
    <w:lvl w:ilvl="0" w:tplc="A6EC38EA">
      <w:start w:val="3"/>
      <w:numFmt w:val="decimal"/>
      <w:lvlText w:val="%1."/>
      <w:lvlJc w:val="left"/>
      <w:pPr>
        <w:ind w:left="720" w:hanging="360"/>
      </w:pPr>
      <w:rPr>
        <w:rFonts w:ascii="Arial Black" w:eastAsia="Times New Roman" w:hAnsi="Arial Black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D3E06"/>
    <w:multiLevelType w:val="hybridMultilevel"/>
    <w:tmpl w:val="0D34C41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00007"/>
    <w:multiLevelType w:val="hybridMultilevel"/>
    <w:tmpl w:val="455EA362"/>
    <w:lvl w:ilvl="0" w:tplc="5FE6546C">
      <w:start w:val="2"/>
      <w:numFmt w:val="decimal"/>
      <w:lvlText w:val="%1."/>
      <w:lvlJc w:val="left"/>
      <w:pPr>
        <w:ind w:left="720" w:hanging="360"/>
      </w:pPr>
      <w:rPr>
        <w:rFonts w:ascii="Arial Black" w:hAnsi="Arial Black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72D2A"/>
    <w:multiLevelType w:val="hybridMultilevel"/>
    <w:tmpl w:val="70F291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53439"/>
    <w:multiLevelType w:val="hybridMultilevel"/>
    <w:tmpl w:val="47BC7B4A"/>
    <w:lvl w:ilvl="0" w:tplc="AC5EFF64">
      <w:start w:val="10"/>
      <w:numFmt w:val="decimal"/>
      <w:lvlText w:val="%1."/>
      <w:lvlJc w:val="left"/>
      <w:pPr>
        <w:ind w:left="720" w:hanging="360"/>
      </w:pPr>
      <w:rPr>
        <w:rFonts w:ascii="Arial Black" w:eastAsia="Times New Roman" w:hAnsi="Arial Black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0572C"/>
    <w:multiLevelType w:val="hybridMultilevel"/>
    <w:tmpl w:val="FB7EBF9E"/>
    <w:lvl w:ilvl="0" w:tplc="1F9AC5D8">
      <w:start w:val="15"/>
      <w:numFmt w:val="decimal"/>
      <w:lvlText w:val="%1."/>
      <w:lvlJc w:val="left"/>
      <w:pPr>
        <w:ind w:left="360" w:hanging="360"/>
      </w:pPr>
      <w:rPr>
        <w:rFonts w:ascii="Arial Black" w:eastAsia="Calibri" w:hAnsi="Arial Black" w:hint="default"/>
      </w:rPr>
    </w:lvl>
    <w:lvl w:ilvl="1" w:tplc="08090019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3D94ACF"/>
    <w:multiLevelType w:val="hybridMultilevel"/>
    <w:tmpl w:val="3778564A"/>
    <w:lvl w:ilvl="0" w:tplc="E87EDBF4">
      <w:start w:val="3"/>
      <w:numFmt w:val="decimal"/>
      <w:lvlText w:val="%1."/>
      <w:lvlJc w:val="left"/>
      <w:pPr>
        <w:ind w:left="720" w:hanging="360"/>
      </w:pPr>
      <w:rPr>
        <w:rFonts w:ascii="Arial Black" w:eastAsia="Times New Roman" w:hAnsi="Arial Black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A1A7B"/>
    <w:multiLevelType w:val="hybridMultilevel"/>
    <w:tmpl w:val="0D24793C"/>
    <w:lvl w:ilvl="0" w:tplc="3446B1DE">
      <w:start w:val="1"/>
      <w:numFmt w:val="decimal"/>
      <w:lvlText w:val="%1."/>
      <w:lvlJc w:val="left"/>
      <w:pPr>
        <w:ind w:left="720" w:hanging="360"/>
      </w:pPr>
      <w:rPr>
        <w:rFonts w:ascii="Arial Black" w:eastAsia="Times New Roman" w:hAnsi="Arial Black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931EF"/>
    <w:multiLevelType w:val="hybridMultilevel"/>
    <w:tmpl w:val="B1FEDC24"/>
    <w:lvl w:ilvl="0" w:tplc="D620492A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52605"/>
    <w:multiLevelType w:val="hybridMultilevel"/>
    <w:tmpl w:val="87B22B5C"/>
    <w:lvl w:ilvl="0" w:tplc="5D92352C">
      <w:start w:val="1"/>
      <w:numFmt w:val="decimal"/>
      <w:lvlText w:val="%1."/>
      <w:lvlJc w:val="left"/>
      <w:pPr>
        <w:ind w:left="720" w:hanging="360"/>
      </w:pPr>
      <w:rPr>
        <w:rFonts w:ascii="Arial Black" w:eastAsia="Times New Roman" w:hAnsi="Arial Black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F2642"/>
    <w:multiLevelType w:val="hybridMultilevel"/>
    <w:tmpl w:val="AD32C59E"/>
    <w:lvl w:ilvl="0" w:tplc="E1A4D77C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3344FA"/>
    <w:multiLevelType w:val="hybridMultilevel"/>
    <w:tmpl w:val="A328B976"/>
    <w:lvl w:ilvl="0" w:tplc="08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854661">
    <w:abstractNumId w:val="5"/>
  </w:num>
  <w:num w:numId="2" w16cid:durableId="30345882">
    <w:abstractNumId w:val="0"/>
  </w:num>
  <w:num w:numId="3" w16cid:durableId="310602233">
    <w:abstractNumId w:val="11"/>
  </w:num>
  <w:num w:numId="4" w16cid:durableId="1771270848">
    <w:abstractNumId w:val="1"/>
  </w:num>
  <w:num w:numId="5" w16cid:durableId="543295460">
    <w:abstractNumId w:val="12"/>
  </w:num>
  <w:num w:numId="6" w16cid:durableId="454370491">
    <w:abstractNumId w:val="10"/>
  </w:num>
  <w:num w:numId="7" w16cid:durableId="1529291938">
    <w:abstractNumId w:val="3"/>
  </w:num>
  <w:num w:numId="8" w16cid:durableId="1994868805">
    <w:abstractNumId w:val="8"/>
  </w:num>
  <w:num w:numId="9" w16cid:durableId="1670519690">
    <w:abstractNumId w:val="9"/>
  </w:num>
  <w:num w:numId="10" w16cid:durableId="917136024">
    <w:abstractNumId w:val="7"/>
  </w:num>
  <w:num w:numId="11" w16cid:durableId="587809442">
    <w:abstractNumId w:val="2"/>
  </w:num>
  <w:num w:numId="12" w16cid:durableId="1822849713">
    <w:abstractNumId w:val="13"/>
  </w:num>
  <w:num w:numId="13" w16cid:durableId="1874073735">
    <w:abstractNumId w:val="6"/>
  </w:num>
  <w:num w:numId="14" w16cid:durableId="532159636">
    <w:abstractNumId w:val="4"/>
  </w:num>
  <w:num w:numId="15" w16cid:durableId="565184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C1"/>
    <w:rsid w:val="00090529"/>
    <w:rsid w:val="00282FC1"/>
    <w:rsid w:val="007277E8"/>
    <w:rsid w:val="007C7A2D"/>
    <w:rsid w:val="008A498D"/>
    <w:rsid w:val="008F0439"/>
    <w:rsid w:val="00985612"/>
    <w:rsid w:val="00A27BB0"/>
    <w:rsid w:val="00A33EB2"/>
    <w:rsid w:val="00B64837"/>
    <w:rsid w:val="00B87743"/>
    <w:rsid w:val="00BC6B6E"/>
    <w:rsid w:val="00D330FC"/>
    <w:rsid w:val="00D57BB6"/>
    <w:rsid w:val="00E25060"/>
    <w:rsid w:val="00F8239B"/>
    <w:rsid w:val="00FC2FE6"/>
    <w:rsid w:val="00FF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4A515"/>
  <w15:chartTrackingRefBased/>
  <w15:docId w15:val="{89DD36F6-D93D-49E1-96B2-EA2CBE44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CROCKETT, Bethany (SOUTH TEES HOSPITALS NHS FOUNDATION TRUST)</dc:creator>
  <cp:keywords/>
  <dc:description/>
  <cp:lastModifiedBy>CROCKETT, Bethany (SOUTH TEES HOSPITALS NHS FOUNDATION TRUST)</cp:lastModifiedBy>
  <cp:revision>12</cp:revision>
  <dcterms:created xsi:type="dcterms:W3CDTF">2022-12-05T11:30:00Z</dcterms:created>
  <dcterms:modified xsi:type="dcterms:W3CDTF">2024-12-17T09:34:00Z</dcterms:modified>
</cp:coreProperties>
</file>